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257BC1C4" w14:textId="77B509A6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  <w:r>
        <w:rPr>
          <w:b/>
          <w:bCs/>
          <w:color w:val="000000" w:themeColor="text1"/>
          <w:sz w:val="18"/>
          <w:szCs w:val="18"/>
          <w:lang w:val="en-US"/>
        </w:rPr>
        <w:t xml:space="preserve">Abstract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Content Requirements</w:t>
      </w:r>
    </w:p>
    <w:p w14:paraId="17C552F9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Minimum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500 words</w:t>
      </w:r>
      <w:r w:rsidRPr="00C9493E">
        <w:rPr>
          <w:color w:val="000000" w:themeColor="text1"/>
          <w:sz w:val="18"/>
          <w:szCs w:val="18"/>
          <w:lang w:val="en-US"/>
        </w:rPr>
        <w:t> (excluding references)</w:t>
      </w:r>
    </w:p>
    <w:p w14:paraId="080CDAF9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At least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one figure, graph, or illustration is mandatory</w:t>
      </w:r>
    </w:p>
    <w:p w14:paraId="703944FE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Include relevant references</w:t>
      </w:r>
    </w:p>
    <w:p w14:paraId="6018A980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Single-column format</w:t>
      </w:r>
    </w:p>
    <w:p w14:paraId="2D2B7CA0" w14:textId="083EB93E" w:rsidR="00C9493E" w:rsidRDefault="00462B6C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>
        <w:rPr>
          <w:b/>
          <w:bCs/>
          <w:color w:val="000000" w:themeColor="text1"/>
          <w:sz w:val="18"/>
          <w:szCs w:val="18"/>
          <w:lang w:val="en-US"/>
        </w:rPr>
        <w:t>Two</w:t>
      </w:r>
      <w:r w:rsidR="00C9493E" w:rsidRPr="00C9493E">
        <w:rPr>
          <w:b/>
          <w:bCs/>
          <w:color w:val="000000" w:themeColor="text1"/>
          <w:sz w:val="18"/>
          <w:szCs w:val="18"/>
          <w:lang w:val="en-US"/>
        </w:rPr>
        <w:t>-page limit</w:t>
      </w:r>
    </w:p>
    <w:p w14:paraId="702927D2" w14:textId="77777777" w:rsidR="00C9493E" w:rsidRPr="00C9493E" w:rsidRDefault="00C9493E" w:rsidP="00C9493E">
      <w:pPr>
        <w:ind w:left="720"/>
        <w:jc w:val="both"/>
        <w:rPr>
          <w:color w:val="000000" w:themeColor="text1"/>
          <w:sz w:val="18"/>
          <w:szCs w:val="18"/>
          <w:lang w:val="en-US"/>
        </w:rPr>
      </w:pPr>
    </w:p>
    <w:p w14:paraId="7858D9E4" w14:textId="77777777" w:rsid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7C7051">
        <w:rPr>
          <w:b/>
          <w:bCs/>
          <w:color w:val="000000" w:themeColor="text1"/>
          <w:sz w:val="18"/>
          <w:szCs w:val="18"/>
          <w:highlight w:val="yellow"/>
          <w:lang w:val="en-US"/>
        </w:rPr>
        <w:t>Important:</w:t>
      </w:r>
      <w:r w:rsidRPr="007C7051">
        <w:rPr>
          <w:color w:val="000000" w:themeColor="text1"/>
          <w:sz w:val="18"/>
          <w:szCs w:val="18"/>
          <w:highlight w:val="yellow"/>
          <w:lang w:val="en-US"/>
        </w:rPr>
        <w:t> </w:t>
      </w:r>
      <w:r w:rsidRPr="007C7051">
        <w:rPr>
          <w:b/>
          <w:bCs/>
          <w:color w:val="000000" w:themeColor="text1"/>
          <w:sz w:val="18"/>
          <w:szCs w:val="18"/>
          <w:highlight w:val="yellow"/>
          <w:lang w:val="en-US"/>
        </w:rPr>
        <w:t>Submissions without at least one illustration may be negatively impacted during the scoring process.</w:t>
      </w:r>
    </w:p>
    <w:p w14:paraId="55FC37B3" w14:textId="77777777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</w:p>
    <w:p w14:paraId="03AC02E2" w14:textId="77777777" w:rsid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Abstracts must contain sufficient technical detail—clearly outlining objectives, methodology, datasets, results, and conclusions—to enable the Technical Committee to properly evaluate the scientific and technical merit of the work.</w:t>
      </w:r>
    </w:p>
    <w:p w14:paraId="1C0129FD" w14:textId="77777777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</w:p>
    <w:p w14:paraId="78F73FBC" w14:textId="77777777" w:rsidR="00C9493E" w:rsidRP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C9493E">
        <w:rPr>
          <w:b/>
          <w:bCs/>
          <w:color w:val="000000" w:themeColor="text1"/>
          <w:sz w:val="18"/>
          <w:szCs w:val="18"/>
          <w:lang w:val="en-US"/>
        </w:rPr>
        <w:t>Formatting Specifications</w:t>
      </w:r>
    </w:p>
    <w:p w14:paraId="405512DF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Paper size: 8.5 × 11 inches</w:t>
      </w:r>
    </w:p>
    <w:p w14:paraId="1AC1CD5B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Margins: 1-inch margins on all sides</w:t>
      </w:r>
    </w:p>
    <w:p w14:paraId="17EFD575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Font: Roman font throughout</w:t>
      </w:r>
    </w:p>
    <w:p w14:paraId="66DCA239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Main text: 11-point font size</w:t>
      </w:r>
    </w:p>
    <w:p w14:paraId="394851CE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Title: Maximum two lines, bold, 12-point font, positioned at the top</w:t>
      </w:r>
    </w:p>
    <w:p w14:paraId="2677114C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Authors: Roman italic font, 10-point font, listed directly below the title</w:t>
      </w:r>
    </w:p>
    <w:p w14:paraId="40DF52B2" w14:textId="77777777" w:rsid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Figures must be embedded within the document (not submitted separately)</w:t>
      </w:r>
    </w:p>
    <w:p w14:paraId="700BF559" w14:textId="77777777" w:rsidR="00C9493E" w:rsidRPr="00C9493E" w:rsidRDefault="00C9493E" w:rsidP="00C9493E">
      <w:pPr>
        <w:ind w:left="720"/>
        <w:jc w:val="both"/>
        <w:rPr>
          <w:color w:val="000000" w:themeColor="text1"/>
          <w:sz w:val="18"/>
          <w:szCs w:val="18"/>
          <w:lang w:val="en-US"/>
        </w:rPr>
      </w:pPr>
    </w:p>
    <w:p w14:paraId="52745872" w14:textId="77777777" w:rsidR="00C9493E" w:rsidRP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C9493E">
        <w:rPr>
          <w:b/>
          <w:bCs/>
          <w:color w:val="000000" w:themeColor="text1"/>
          <w:sz w:val="18"/>
          <w:szCs w:val="18"/>
          <w:lang w:val="en-US"/>
        </w:rPr>
        <w:t>File Submission</w:t>
      </w:r>
    </w:p>
    <w:p w14:paraId="5471E8D3" w14:textId="1D08ECDD" w:rsidR="00C9493E" w:rsidRP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Abstracts must be submitted in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Adobe Acrobat (PDF) format only</w:t>
      </w:r>
      <w:r>
        <w:rPr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827B10">
        <w:rPr>
          <w:color w:val="000000" w:themeColor="text1"/>
          <w:sz w:val="18"/>
          <w:szCs w:val="18"/>
        </w:rPr>
        <w:t>via our online platform.</w:t>
      </w:r>
    </w:p>
    <w:p w14:paraId="30FDD792" w14:textId="77777777" w:rsid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Non-compliant submissions may be returned for revision prior to review</w:t>
      </w:r>
    </w:p>
    <w:p w14:paraId="36F9C2A3" w14:textId="26ACC447" w:rsidR="00C9493E" w:rsidRP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highlight w:val="yellow"/>
        </w:rPr>
        <w:t>Abstract Submission Portal will open on 10 March 2026</w:t>
      </w:r>
      <w:r>
        <w:rPr>
          <w:color w:val="000000" w:themeColor="text1"/>
          <w:sz w:val="18"/>
          <w:szCs w:val="18"/>
        </w:rPr>
        <w:t>.</w:t>
      </w:r>
    </w:p>
    <w:p w14:paraId="639F9F64" w14:textId="77777777" w:rsidR="00C9493E" w:rsidRPr="00C9493E" w:rsidRDefault="00C9493E" w:rsidP="00243A6E">
      <w:pPr>
        <w:jc w:val="both"/>
        <w:rPr>
          <w:color w:val="000000" w:themeColor="text1"/>
          <w:sz w:val="18"/>
          <w:szCs w:val="18"/>
          <w:lang w:val="en-US"/>
        </w:rPr>
      </w:pPr>
    </w:p>
    <w:p w14:paraId="568AD8FC" w14:textId="17A19EB2" w:rsidR="006F453F" w:rsidRPr="00243A6E" w:rsidRDefault="006A31AC" w:rsidP="00243A6E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For more information on </w:t>
      </w:r>
      <w:r w:rsidR="00C9493E">
        <w:rPr>
          <w:color w:val="000000" w:themeColor="text1"/>
          <w:sz w:val="18"/>
          <w:szCs w:val="18"/>
        </w:rPr>
        <w:t xml:space="preserve">abstract </w:t>
      </w:r>
      <w:r>
        <w:rPr>
          <w:color w:val="000000" w:themeColor="text1"/>
          <w:sz w:val="18"/>
          <w:szCs w:val="18"/>
        </w:rPr>
        <w:t>submission</w:t>
      </w:r>
      <w:r w:rsidR="00C9493E">
        <w:rPr>
          <w:color w:val="000000" w:themeColor="text1"/>
          <w:sz w:val="18"/>
          <w:szCs w:val="18"/>
        </w:rPr>
        <w:t>s,</w:t>
      </w:r>
      <w:r>
        <w:rPr>
          <w:color w:val="000000" w:themeColor="text1"/>
          <w:sz w:val="18"/>
          <w:szCs w:val="18"/>
        </w:rPr>
        <w:t xml:space="preserve"> please contact Ashvarya Bhalla </w:t>
      </w:r>
      <w:hyperlink r:id="rId7" w:history="1">
        <w:r w:rsidRPr="00EE1F6A">
          <w:rPr>
            <w:rStyle w:val="Hyperlink"/>
            <w:sz w:val="18"/>
            <w:szCs w:val="18"/>
          </w:rPr>
          <w:t>abhalla@seg.org</w:t>
        </w:r>
      </w:hyperlink>
      <w:r>
        <w:rPr>
          <w:color w:val="000000" w:themeColor="text1"/>
          <w:sz w:val="18"/>
          <w:szCs w:val="18"/>
        </w:rPr>
        <w:t xml:space="preserve"> </w:t>
      </w:r>
    </w:p>
    <w:p w14:paraId="1B6CF3F1" w14:textId="77777777" w:rsidR="00C9493E" w:rsidRDefault="00C9493E" w:rsidP="00CF3DA4">
      <w:pPr>
        <w:rPr>
          <w:b/>
          <w:sz w:val="18"/>
          <w:szCs w:val="18"/>
        </w:rPr>
      </w:pPr>
    </w:p>
    <w:p w14:paraId="033F8E00" w14:textId="77777777" w:rsidR="00C9493E" w:rsidRDefault="00C9493E" w:rsidP="00CF3DA4">
      <w:pPr>
        <w:rPr>
          <w:b/>
          <w:sz w:val="18"/>
          <w:szCs w:val="18"/>
        </w:rPr>
      </w:pPr>
    </w:p>
    <w:p w14:paraId="39A09ACD" w14:textId="77777777" w:rsidR="00C9493E" w:rsidRDefault="00C9493E" w:rsidP="00CF3DA4">
      <w:pPr>
        <w:rPr>
          <w:b/>
          <w:sz w:val="18"/>
          <w:szCs w:val="18"/>
        </w:rPr>
      </w:pPr>
    </w:p>
    <w:p w14:paraId="269217B0" w14:textId="77777777" w:rsidR="00C9493E" w:rsidRDefault="00C9493E" w:rsidP="00CF3DA4">
      <w:pPr>
        <w:rPr>
          <w:b/>
          <w:sz w:val="18"/>
          <w:szCs w:val="18"/>
        </w:rPr>
      </w:pPr>
    </w:p>
    <w:p w14:paraId="140E9051" w14:textId="77777777" w:rsidR="00C9493E" w:rsidRDefault="00C9493E" w:rsidP="00CF3DA4">
      <w:pPr>
        <w:rPr>
          <w:b/>
          <w:sz w:val="18"/>
          <w:szCs w:val="18"/>
        </w:rPr>
      </w:pPr>
    </w:p>
    <w:p w14:paraId="159DDC3A" w14:textId="77777777" w:rsidR="00C9493E" w:rsidRDefault="00C9493E" w:rsidP="00CF3DA4">
      <w:pPr>
        <w:rPr>
          <w:b/>
          <w:sz w:val="18"/>
          <w:szCs w:val="18"/>
        </w:rPr>
      </w:pPr>
    </w:p>
    <w:p w14:paraId="48AF4A6D" w14:textId="77777777" w:rsidR="00C9493E" w:rsidRDefault="00C9493E" w:rsidP="00CF3DA4">
      <w:pPr>
        <w:rPr>
          <w:b/>
          <w:sz w:val="18"/>
          <w:szCs w:val="18"/>
        </w:rPr>
      </w:pPr>
    </w:p>
    <w:p w14:paraId="7AAA0AB8" w14:textId="77777777" w:rsidR="00C9493E" w:rsidRDefault="00C9493E" w:rsidP="00CF3DA4">
      <w:pPr>
        <w:rPr>
          <w:b/>
          <w:sz w:val="18"/>
          <w:szCs w:val="18"/>
        </w:rPr>
      </w:pPr>
    </w:p>
    <w:p w14:paraId="4C3FED97" w14:textId="77777777" w:rsidR="00C9493E" w:rsidRDefault="00C9493E" w:rsidP="00CF3DA4">
      <w:pPr>
        <w:rPr>
          <w:b/>
          <w:sz w:val="18"/>
          <w:szCs w:val="18"/>
        </w:rPr>
      </w:pPr>
    </w:p>
    <w:p w14:paraId="1F78F805" w14:textId="77777777" w:rsidR="00C9493E" w:rsidRDefault="00C9493E" w:rsidP="00CF3DA4">
      <w:pPr>
        <w:rPr>
          <w:b/>
          <w:sz w:val="18"/>
          <w:szCs w:val="18"/>
        </w:rPr>
      </w:pPr>
    </w:p>
    <w:p w14:paraId="7AAF72F5" w14:textId="77777777" w:rsidR="00C9493E" w:rsidRDefault="00C9493E" w:rsidP="00CF3DA4">
      <w:pPr>
        <w:rPr>
          <w:b/>
          <w:sz w:val="18"/>
          <w:szCs w:val="18"/>
        </w:rPr>
      </w:pPr>
    </w:p>
    <w:p w14:paraId="4741341A" w14:textId="77777777" w:rsidR="00C9493E" w:rsidRDefault="00C9493E" w:rsidP="00CF3DA4">
      <w:pPr>
        <w:rPr>
          <w:b/>
          <w:sz w:val="18"/>
          <w:szCs w:val="18"/>
        </w:rPr>
      </w:pPr>
    </w:p>
    <w:p w14:paraId="4FC3862E" w14:textId="77777777" w:rsidR="00C9493E" w:rsidRDefault="00C9493E" w:rsidP="00CF3DA4">
      <w:pPr>
        <w:rPr>
          <w:b/>
          <w:sz w:val="18"/>
          <w:szCs w:val="18"/>
        </w:rPr>
      </w:pPr>
    </w:p>
    <w:p w14:paraId="551681D5" w14:textId="77777777" w:rsidR="00C9493E" w:rsidRDefault="00C9493E" w:rsidP="00CF3DA4">
      <w:pPr>
        <w:rPr>
          <w:b/>
          <w:sz w:val="18"/>
          <w:szCs w:val="18"/>
        </w:rPr>
      </w:pPr>
    </w:p>
    <w:p w14:paraId="4B4B26D5" w14:textId="77777777" w:rsidR="00C9493E" w:rsidRDefault="00C9493E" w:rsidP="00CF3DA4">
      <w:pPr>
        <w:rPr>
          <w:b/>
          <w:sz w:val="18"/>
          <w:szCs w:val="18"/>
        </w:rPr>
      </w:pPr>
    </w:p>
    <w:p w14:paraId="14B96518" w14:textId="77777777" w:rsidR="00C9493E" w:rsidRDefault="00C9493E" w:rsidP="00CF3DA4">
      <w:pPr>
        <w:rPr>
          <w:b/>
          <w:sz w:val="18"/>
          <w:szCs w:val="18"/>
        </w:rPr>
      </w:pPr>
    </w:p>
    <w:p w14:paraId="5C12D134" w14:textId="77777777" w:rsidR="00C9493E" w:rsidRDefault="00C9493E" w:rsidP="00CF3DA4">
      <w:pPr>
        <w:rPr>
          <w:b/>
          <w:sz w:val="18"/>
          <w:szCs w:val="18"/>
        </w:rPr>
      </w:pPr>
    </w:p>
    <w:p w14:paraId="7000424A" w14:textId="77777777" w:rsidR="00C9493E" w:rsidRPr="00960BF3" w:rsidRDefault="00C9493E" w:rsidP="00CF3DA4">
      <w:pPr>
        <w:rPr>
          <w:b/>
          <w:sz w:val="18"/>
          <w:szCs w:val="18"/>
        </w:rPr>
      </w:pPr>
    </w:p>
    <w:sectPr w:rsidR="00C9493E" w:rsidRPr="00960BF3" w:rsidSect="00480D71">
      <w:headerReference w:type="default" r:id="rId8"/>
      <w:footerReference w:type="even" r:id="rId9"/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1094F" w14:textId="77777777" w:rsidR="00C54784" w:rsidRDefault="00C54784">
      <w:r>
        <w:separator/>
      </w:r>
    </w:p>
  </w:endnote>
  <w:endnote w:type="continuationSeparator" w:id="0">
    <w:p w14:paraId="18715020" w14:textId="77777777" w:rsidR="00C54784" w:rsidRDefault="00C54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875073B-443E-4F20-8079-1126EB41A71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525B736-81CD-4630-AD13-18823EEAEA0B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CB35A74-0816-4555-8249-780F97748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E1CA7" w14:textId="77777777" w:rsidR="00C54784" w:rsidRDefault="00C54784">
      <w:r>
        <w:separator/>
      </w:r>
    </w:p>
  </w:footnote>
  <w:footnote w:type="continuationSeparator" w:id="0">
    <w:p w14:paraId="69C413A1" w14:textId="77777777" w:rsidR="00C54784" w:rsidRDefault="00C54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1AD" w14:textId="0AE2C77D" w:rsidR="006A31AC" w:rsidRPr="006A31AC" w:rsidRDefault="003B739D" w:rsidP="006A31AC">
    <w:pPr>
      <w:jc w:val="center"/>
      <w:rPr>
        <w:sz w:val="32"/>
        <w:szCs w:val="32"/>
        <w:lang w:val="en-US"/>
      </w:rPr>
    </w:pPr>
    <w:bookmarkStart w:id="0" w:name="_Hlk515281109"/>
    <w:bookmarkStart w:id="1" w:name="_Hlk515281110"/>
    <w:bookmarkStart w:id="2" w:name="_Hlk515281111"/>
    <w:r w:rsidRPr="00C9493E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0" locked="0" layoutInCell="1" allowOverlap="1" wp14:anchorId="0EF053BE" wp14:editId="7DC93E2F">
          <wp:simplePos x="0" y="0"/>
          <wp:positionH relativeFrom="margin">
            <wp:posOffset>-38100</wp:posOffset>
          </wp:positionH>
          <wp:positionV relativeFrom="page">
            <wp:posOffset>279400</wp:posOffset>
          </wp:positionV>
          <wp:extent cx="1554480" cy="826770"/>
          <wp:effectExtent l="0" t="0" r="7620" b="0"/>
          <wp:wrapNone/>
          <wp:docPr id="21468422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1AC">
      <w:rPr>
        <w:noProof/>
        <w:sz w:val="32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50846662" wp14:editId="16E7DE3D">
          <wp:simplePos x="0" y="0"/>
          <wp:positionH relativeFrom="column">
            <wp:posOffset>5297805</wp:posOffset>
          </wp:positionH>
          <wp:positionV relativeFrom="paragraph">
            <wp:posOffset>-63500</wp:posOffset>
          </wp:positionV>
          <wp:extent cx="1102995" cy="656590"/>
          <wp:effectExtent l="0" t="0" r="1905" b="0"/>
          <wp:wrapSquare wrapText="bothSides"/>
          <wp:docPr id="450868198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68198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3CAC7" w14:textId="3782CB3F" w:rsidR="00317F8D" w:rsidRDefault="00317F8D" w:rsidP="0088511A">
    <w:pPr>
      <w:jc w:val="center"/>
      <w:rPr>
        <w:sz w:val="32"/>
        <w:szCs w:val="32"/>
        <w:lang w:val="fr-FR"/>
      </w:rPr>
    </w:pPr>
  </w:p>
  <w:bookmarkEnd w:id="0"/>
  <w:bookmarkEnd w:id="1"/>
  <w:bookmarkEnd w:id="2"/>
  <w:p w14:paraId="6E5FF9CB" w14:textId="3FB8993F" w:rsidR="00370B65" w:rsidRPr="001867BC" w:rsidRDefault="00370B65" w:rsidP="0088511A">
    <w:pPr>
      <w:jc w:val="center"/>
      <w:rPr>
        <w:sz w:val="32"/>
        <w:szCs w:val="32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7D87637"/>
    <w:multiLevelType w:val="multilevel"/>
    <w:tmpl w:val="F808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54EF1D0C"/>
    <w:multiLevelType w:val="multilevel"/>
    <w:tmpl w:val="05CA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EF7D5D"/>
    <w:multiLevelType w:val="multilevel"/>
    <w:tmpl w:val="5D1A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8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9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30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31"/>
  </w:num>
  <w:num w:numId="16" w16cid:durableId="1548299389">
    <w:abstractNumId w:val="26"/>
  </w:num>
  <w:num w:numId="17" w16cid:durableId="1861160748">
    <w:abstractNumId w:val="22"/>
  </w:num>
  <w:num w:numId="18" w16cid:durableId="1195540308">
    <w:abstractNumId w:val="15"/>
  </w:num>
  <w:num w:numId="19" w16cid:durableId="428433098">
    <w:abstractNumId w:val="23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7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8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9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30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  <w:num w:numId="50" w16cid:durableId="561061847">
    <w:abstractNumId w:val="24"/>
  </w:num>
  <w:num w:numId="51" w16cid:durableId="1278180001">
    <w:abstractNumId w:val="21"/>
  </w:num>
  <w:num w:numId="52" w16cid:durableId="12572057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A7DEF"/>
    <w:rsid w:val="000B2A62"/>
    <w:rsid w:val="000C690E"/>
    <w:rsid w:val="000D15C9"/>
    <w:rsid w:val="000D1ED5"/>
    <w:rsid w:val="000E5D96"/>
    <w:rsid w:val="000F53C9"/>
    <w:rsid w:val="000F6751"/>
    <w:rsid w:val="00113B04"/>
    <w:rsid w:val="001536A3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B739D"/>
    <w:rsid w:val="003D7F9E"/>
    <w:rsid w:val="003E4977"/>
    <w:rsid w:val="003F54E4"/>
    <w:rsid w:val="003F79A8"/>
    <w:rsid w:val="0040322B"/>
    <w:rsid w:val="004157D4"/>
    <w:rsid w:val="00421906"/>
    <w:rsid w:val="00427922"/>
    <w:rsid w:val="004335E0"/>
    <w:rsid w:val="00440D1C"/>
    <w:rsid w:val="00443831"/>
    <w:rsid w:val="00461158"/>
    <w:rsid w:val="00462B6C"/>
    <w:rsid w:val="00464FC5"/>
    <w:rsid w:val="00480D71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5E404D"/>
    <w:rsid w:val="00601906"/>
    <w:rsid w:val="006263BB"/>
    <w:rsid w:val="006335A1"/>
    <w:rsid w:val="006402D1"/>
    <w:rsid w:val="00682A27"/>
    <w:rsid w:val="006938B7"/>
    <w:rsid w:val="006A31AC"/>
    <w:rsid w:val="006A785A"/>
    <w:rsid w:val="006B4ED2"/>
    <w:rsid w:val="006C468E"/>
    <w:rsid w:val="006C590B"/>
    <w:rsid w:val="006E10D2"/>
    <w:rsid w:val="006E7CE7"/>
    <w:rsid w:val="006F05E7"/>
    <w:rsid w:val="006F1568"/>
    <w:rsid w:val="006F453F"/>
    <w:rsid w:val="00712245"/>
    <w:rsid w:val="007134B7"/>
    <w:rsid w:val="00786C9B"/>
    <w:rsid w:val="0079275D"/>
    <w:rsid w:val="007A61B7"/>
    <w:rsid w:val="007C36EC"/>
    <w:rsid w:val="007C7051"/>
    <w:rsid w:val="007D7D3C"/>
    <w:rsid w:val="00822F9A"/>
    <w:rsid w:val="00827B10"/>
    <w:rsid w:val="00832924"/>
    <w:rsid w:val="00833BE4"/>
    <w:rsid w:val="00844C33"/>
    <w:rsid w:val="00850BA0"/>
    <w:rsid w:val="0088511A"/>
    <w:rsid w:val="008A0B75"/>
    <w:rsid w:val="008A3EFF"/>
    <w:rsid w:val="008A7E05"/>
    <w:rsid w:val="008B68ED"/>
    <w:rsid w:val="008B7454"/>
    <w:rsid w:val="008D0943"/>
    <w:rsid w:val="008D10F3"/>
    <w:rsid w:val="008E165D"/>
    <w:rsid w:val="008E41F4"/>
    <w:rsid w:val="00923587"/>
    <w:rsid w:val="009265EF"/>
    <w:rsid w:val="00944F75"/>
    <w:rsid w:val="00950CE1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4784"/>
    <w:rsid w:val="00C579C6"/>
    <w:rsid w:val="00C87913"/>
    <w:rsid w:val="00C9493E"/>
    <w:rsid w:val="00CA770E"/>
    <w:rsid w:val="00CC0F4C"/>
    <w:rsid w:val="00CC3D3A"/>
    <w:rsid w:val="00CD6396"/>
    <w:rsid w:val="00CD73B4"/>
    <w:rsid w:val="00CF3DA4"/>
    <w:rsid w:val="00CF57B0"/>
    <w:rsid w:val="00CF7103"/>
    <w:rsid w:val="00D63C89"/>
    <w:rsid w:val="00D8646E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  <w15:docId w15:val="{FAC09F5A-C699-4C29-9A55-8257F419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1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49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halla@se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22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>Ashvarya Bhalla</cp:lastModifiedBy>
  <cp:revision>6</cp:revision>
  <cp:lastPrinted>2012-09-17T08:21:00Z</cp:lastPrinted>
  <dcterms:created xsi:type="dcterms:W3CDTF">2024-02-20T12:10:00Z</dcterms:created>
  <dcterms:modified xsi:type="dcterms:W3CDTF">2026-03-18T07:59:00Z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